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65" w:rsidRPr="000200AD" w:rsidRDefault="000200AD">
      <w:pPr>
        <w:rPr>
          <w:sz w:val="32"/>
        </w:rPr>
      </w:pPr>
      <w:r w:rsidRPr="000200AD">
        <w:rPr>
          <w:sz w:val="32"/>
        </w:rPr>
        <w:t>Lory Student Center Grand Ballroom</w:t>
      </w:r>
    </w:p>
    <w:p w:rsidR="000200AD" w:rsidRDefault="000200AD" w:rsidP="000200AD">
      <w:pPr>
        <w:spacing w:after="0" w:line="240" w:lineRule="auto"/>
      </w:pPr>
      <w:r>
        <w:t>Mailing Address:</w:t>
      </w:r>
      <w:r>
        <w:tab/>
      </w:r>
      <w:r>
        <w:tab/>
        <w:t>Physical Address:</w:t>
      </w:r>
    </w:p>
    <w:p w:rsidR="000200AD" w:rsidRDefault="000200AD" w:rsidP="000200AD">
      <w:pPr>
        <w:spacing w:after="0" w:line="240" w:lineRule="auto"/>
      </w:pPr>
      <w:r>
        <w:t>8033 Campus Delivery</w:t>
      </w:r>
      <w:r>
        <w:tab/>
      </w:r>
      <w:r>
        <w:tab/>
        <w:t>1101 Center Ave.</w:t>
      </w:r>
    </w:p>
    <w:p w:rsidR="000200AD" w:rsidRDefault="000200AD" w:rsidP="000200AD">
      <w:pPr>
        <w:spacing w:after="0" w:line="240" w:lineRule="auto"/>
      </w:pPr>
      <w:r>
        <w:t>Fort Collins, CO 80523</w:t>
      </w:r>
      <w:r>
        <w:tab/>
      </w:r>
      <w:r>
        <w:tab/>
        <w:t>Fort Collins, CO 80523</w:t>
      </w:r>
    </w:p>
    <w:p w:rsidR="000200AD" w:rsidRDefault="000200AD" w:rsidP="000200AD">
      <w:pPr>
        <w:spacing w:after="0" w:line="240" w:lineRule="auto"/>
      </w:pPr>
    </w:p>
    <w:p w:rsidR="000200AD" w:rsidRPr="005854F8" w:rsidRDefault="000200AD" w:rsidP="000200AD">
      <w:pPr>
        <w:spacing w:after="0" w:line="240" w:lineRule="auto"/>
        <w:rPr>
          <w:b/>
        </w:rPr>
      </w:pPr>
      <w:r w:rsidRPr="005854F8">
        <w:rPr>
          <w:b/>
        </w:rPr>
        <w:t>Dimensions:</w:t>
      </w:r>
    </w:p>
    <w:p w:rsidR="000200AD" w:rsidRDefault="000200AD" w:rsidP="000200AD">
      <w:pPr>
        <w:spacing w:after="0" w:line="240" w:lineRule="auto"/>
      </w:pPr>
      <w:r>
        <w:t>220’ 9” x 70’ 7”</w:t>
      </w:r>
    </w:p>
    <w:p w:rsidR="000200AD" w:rsidRDefault="000200AD" w:rsidP="000200AD">
      <w:pPr>
        <w:spacing w:after="0" w:line="240" w:lineRule="auto"/>
      </w:pPr>
      <w:r>
        <w:t xml:space="preserve">15,580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</w:p>
    <w:p w:rsidR="000200AD" w:rsidRDefault="000200AD" w:rsidP="000200AD">
      <w:pPr>
        <w:spacing w:after="0" w:line="240" w:lineRule="auto"/>
      </w:pPr>
    </w:p>
    <w:p w:rsidR="000200AD" w:rsidRPr="005854F8" w:rsidRDefault="005854F8" w:rsidP="000200AD">
      <w:pPr>
        <w:spacing w:after="0" w:line="240" w:lineRule="auto"/>
        <w:rPr>
          <w:b/>
        </w:rPr>
      </w:pPr>
      <w:r w:rsidRPr="005854F8">
        <w:rPr>
          <w:b/>
        </w:rPr>
        <w:t>Power:</w:t>
      </w:r>
    </w:p>
    <w:p w:rsidR="005854F8" w:rsidRDefault="005854F8" w:rsidP="005854F8">
      <w:pPr>
        <w:pStyle w:val="ListParagraph"/>
        <w:numPr>
          <w:ilvl w:val="0"/>
          <w:numId w:val="1"/>
        </w:numPr>
        <w:spacing w:after="0" w:line="240" w:lineRule="auto"/>
      </w:pPr>
      <w:r>
        <w:t>Courtesy outlets on walls around room.  No outlets on west windows.</w:t>
      </w:r>
    </w:p>
    <w:p w:rsidR="005854F8" w:rsidRDefault="005854F8" w:rsidP="005854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200 Amp, 3-phase disconnects with </w:t>
      </w:r>
      <w:proofErr w:type="spellStart"/>
      <w:r>
        <w:t>camlock</w:t>
      </w:r>
      <w:proofErr w:type="spellEnd"/>
      <w:r>
        <w:t xml:space="preserve"> and lug options.  Located in northeast closet and southwest closets.  </w:t>
      </w:r>
    </w:p>
    <w:p w:rsidR="005854F8" w:rsidRDefault="005854F8" w:rsidP="005854F8">
      <w:pPr>
        <w:spacing w:after="0" w:line="240" w:lineRule="auto"/>
      </w:pPr>
    </w:p>
    <w:p w:rsidR="005A68BB" w:rsidRPr="005A68BB" w:rsidRDefault="005A68BB" w:rsidP="005854F8">
      <w:pPr>
        <w:spacing w:after="0" w:line="240" w:lineRule="auto"/>
        <w:rPr>
          <w:b/>
        </w:rPr>
      </w:pPr>
      <w:r w:rsidRPr="005A68BB">
        <w:rPr>
          <w:b/>
        </w:rPr>
        <w:t>Trim Heights: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Projector in A (East) Ballroom</w:t>
      </w:r>
      <w:r>
        <w:tab/>
        <w:t>12’ 11”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Bottom of Chandeliers</w:t>
      </w:r>
      <w:r>
        <w:tab/>
      </w:r>
      <w:r>
        <w:tab/>
        <w:t>14’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Airwall</w:t>
      </w:r>
      <w:proofErr w:type="spellEnd"/>
      <w:r>
        <w:t xml:space="preserve"> Track</w:t>
      </w:r>
      <w:r>
        <w:tab/>
      </w:r>
      <w:r>
        <w:tab/>
      </w:r>
      <w:r>
        <w:tab/>
        <w:t>14’ 3”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Speakers</w:t>
      </w:r>
      <w:r>
        <w:tab/>
      </w:r>
      <w:r>
        <w:tab/>
      </w:r>
      <w:r>
        <w:tab/>
        <w:t>14’ 9”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Lighting Positions</w:t>
      </w:r>
      <w:r>
        <w:tab/>
      </w:r>
      <w:r>
        <w:tab/>
        <w:t>15’ 4”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Fluorescent Pendants</w:t>
      </w:r>
      <w:r>
        <w:tab/>
      </w:r>
      <w:r>
        <w:tab/>
        <w:t>15’ 7”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Rigging Points</w:t>
      </w:r>
      <w:r>
        <w:tab/>
      </w:r>
      <w:r>
        <w:tab/>
      </w:r>
      <w:r>
        <w:tab/>
        <w:t>16’ 3”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Max Ceiling</w:t>
      </w:r>
      <w:r>
        <w:tab/>
      </w:r>
      <w:r>
        <w:tab/>
      </w:r>
      <w:r>
        <w:tab/>
        <w:t>18’ 6”</w:t>
      </w:r>
    </w:p>
    <w:p w:rsidR="005A68BB" w:rsidRDefault="005A68BB" w:rsidP="005A68BB">
      <w:pPr>
        <w:spacing w:after="0" w:line="240" w:lineRule="auto"/>
      </w:pPr>
    </w:p>
    <w:p w:rsidR="005A68BB" w:rsidRPr="005A68BB" w:rsidRDefault="005A68BB" w:rsidP="005A68BB">
      <w:pPr>
        <w:spacing w:after="0" w:line="240" w:lineRule="auto"/>
        <w:rPr>
          <w:b/>
        </w:rPr>
      </w:pPr>
      <w:r w:rsidRPr="005A68BB">
        <w:rPr>
          <w:b/>
        </w:rPr>
        <w:t>Lighting: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LED strips, fluorescent pendants, and chandeliers are all dimmable.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Various lighting positions available (see diagram).  Each position has two circuits on 2.4kw dimmers with stage pin receptacles.  Each position has one non-dimmable circuit with Edison receptacle.  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Various </w:t>
      </w:r>
      <w:proofErr w:type="spellStart"/>
      <w:r>
        <w:t>leko</w:t>
      </w:r>
      <w:proofErr w:type="spellEnd"/>
      <w:r>
        <w:t xml:space="preserve"> and Fresnel fixtures are available.</w:t>
      </w:r>
    </w:p>
    <w:p w:rsidR="005A68BB" w:rsidRDefault="005A68BB" w:rsidP="005A68BB">
      <w:pPr>
        <w:spacing w:after="0" w:line="240" w:lineRule="auto"/>
      </w:pPr>
    </w:p>
    <w:p w:rsidR="005A68BB" w:rsidRPr="0010650A" w:rsidRDefault="005A68BB" w:rsidP="005A68BB">
      <w:pPr>
        <w:spacing w:after="0" w:line="240" w:lineRule="auto"/>
        <w:rPr>
          <w:b/>
        </w:rPr>
      </w:pPr>
      <w:r w:rsidRPr="0010650A">
        <w:rPr>
          <w:b/>
        </w:rPr>
        <w:t>Audio:</w:t>
      </w:r>
    </w:p>
    <w:p w:rsidR="005A68BB" w:rsidRDefault="005A68BB" w:rsidP="005A68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House system </w:t>
      </w:r>
      <w:r w:rsidR="0010650A">
        <w:t>is JBL Control 67 P/T pendant speakers.</w:t>
      </w:r>
    </w:p>
    <w:p w:rsidR="0010650A" w:rsidRDefault="0010650A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Mixing via BSS London Architect</w:t>
      </w:r>
    </w:p>
    <w:p w:rsidR="0010650A" w:rsidRDefault="0010650A" w:rsidP="005A68BB">
      <w:pPr>
        <w:pStyle w:val="ListParagraph"/>
        <w:numPr>
          <w:ilvl w:val="0"/>
          <w:numId w:val="1"/>
        </w:numPr>
        <w:spacing w:after="0" w:line="240" w:lineRule="auto"/>
      </w:pPr>
      <w:r>
        <w:t>Additional sound systems are available.</w:t>
      </w:r>
    </w:p>
    <w:p w:rsidR="0010650A" w:rsidRDefault="0010650A" w:rsidP="0010650A">
      <w:pPr>
        <w:spacing w:after="0" w:line="240" w:lineRule="auto"/>
      </w:pPr>
    </w:p>
    <w:p w:rsidR="0010650A" w:rsidRDefault="0010650A" w:rsidP="0010650A">
      <w:pPr>
        <w:spacing w:after="0" w:line="240" w:lineRule="auto"/>
        <w:rPr>
          <w:b/>
        </w:rPr>
      </w:pPr>
      <w:r w:rsidRPr="0010650A">
        <w:rPr>
          <w:b/>
        </w:rPr>
        <w:t>Video:</w:t>
      </w:r>
    </w:p>
    <w:p w:rsidR="0010650A" w:rsidRDefault="0010650A" w:rsidP="0010650A">
      <w:pPr>
        <w:pStyle w:val="ListParagraph"/>
        <w:numPr>
          <w:ilvl w:val="0"/>
          <w:numId w:val="1"/>
        </w:numPr>
        <w:spacing w:after="0" w:line="240" w:lineRule="auto"/>
      </w:pPr>
      <w:r>
        <w:t>Christie WU12K-M WUXGA DLP Projectors, 11,550 lumens.  Four projectors for north screens and a projector for east screen.</w:t>
      </w:r>
    </w:p>
    <w:p w:rsidR="0010650A" w:rsidRDefault="0010650A" w:rsidP="0010650A">
      <w:pPr>
        <w:pStyle w:val="ListParagraph"/>
        <w:numPr>
          <w:ilvl w:val="0"/>
          <w:numId w:val="1"/>
        </w:numPr>
        <w:spacing w:after="0" w:line="240" w:lineRule="auto"/>
      </w:pPr>
      <w:r>
        <w:t>16’ x 9’ screens</w:t>
      </w:r>
    </w:p>
    <w:p w:rsidR="0010650A" w:rsidRDefault="0010650A" w:rsidP="001065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Crestron control </w:t>
      </w:r>
    </w:p>
    <w:p w:rsidR="0010650A" w:rsidRDefault="0010650A" w:rsidP="001065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Additional production and video switchers available.  </w:t>
      </w:r>
    </w:p>
    <w:p w:rsidR="0010650A" w:rsidRDefault="0010650A" w:rsidP="0010650A">
      <w:pPr>
        <w:pStyle w:val="ListParagraph"/>
        <w:numPr>
          <w:ilvl w:val="0"/>
          <w:numId w:val="1"/>
        </w:numPr>
        <w:spacing w:after="0" w:line="240" w:lineRule="auto"/>
      </w:pPr>
      <w:r>
        <w:t>Canon XF305 and Sony BRCZ700 PTZ cameras available.</w:t>
      </w:r>
    </w:p>
    <w:p w:rsidR="0010650A" w:rsidRDefault="0010650A" w:rsidP="001065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Video Playback via DT </w:t>
      </w:r>
      <w:proofErr w:type="spellStart"/>
      <w:r>
        <w:t>Videolabs</w:t>
      </w:r>
      <w:proofErr w:type="spellEnd"/>
      <w:r>
        <w:t xml:space="preserve"> Playback Pro</w:t>
      </w:r>
    </w:p>
    <w:p w:rsidR="00563386" w:rsidRDefault="00563386" w:rsidP="00563386">
      <w:pPr>
        <w:spacing w:after="0" w:line="240" w:lineRule="auto"/>
      </w:pPr>
    </w:p>
    <w:p w:rsidR="00563386" w:rsidRPr="00563386" w:rsidRDefault="00563386" w:rsidP="00563386">
      <w:pPr>
        <w:spacing w:after="0" w:line="240" w:lineRule="auto"/>
        <w:rPr>
          <w:b/>
        </w:rPr>
      </w:pPr>
      <w:r w:rsidRPr="00563386">
        <w:rPr>
          <w:b/>
        </w:rPr>
        <w:t>Rigging:</w:t>
      </w:r>
    </w:p>
    <w:p w:rsidR="00563386" w:rsidRPr="0010650A" w:rsidRDefault="00563386" w:rsidP="005633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Various 500 </w:t>
      </w:r>
      <w:proofErr w:type="spellStart"/>
      <w:r>
        <w:t>lbs</w:t>
      </w:r>
      <w:proofErr w:type="spellEnd"/>
      <w:r>
        <w:t xml:space="preserve"> capacity points available.  Points are at 16’ 3”.  Rigging may hang in projected image.  </w:t>
      </w:r>
    </w:p>
    <w:p w:rsidR="005A68BB" w:rsidRDefault="005A68BB" w:rsidP="005A68BB">
      <w:pPr>
        <w:spacing w:after="0" w:line="240" w:lineRule="auto"/>
      </w:pPr>
    </w:p>
    <w:p w:rsidR="005A68BB" w:rsidRPr="00563386" w:rsidRDefault="00563386" w:rsidP="005854F8">
      <w:pPr>
        <w:spacing w:after="0" w:line="240" w:lineRule="auto"/>
        <w:rPr>
          <w:b/>
        </w:rPr>
      </w:pPr>
      <w:r w:rsidRPr="00563386">
        <w:rPr>
          <w:b/>
        </w:rPr>
        <w:t>Contact:</w:t>
      </w:r>
    </w:p>
    <w:p w:rsidR="00563386" w:rsidRDefault="00563386" w:rsidP="00563386">
      <w:pPr>
        <w:pStyle w:val="ListParagraph"/>
        <w:numPr>
          <w:ilvl w:val="0"/>
          <w:numId w:val="1"/>
        </w:numPr>
        <w:spacing w:after="0" w:line="240" w:lineRule="auto"/>
      </w:pPr>
      <w:r>
        <w:t>Jason Rogien, Assistant Director for Event Services</w:t>
      </w:r>
    </w:p>
    <w:p w:rsidR="00563386" w:rsidRPr="00C16085" w:rsidRDefault="00CC3482" w:rsidP="00563386">
      <w:pPr>
        <w:pStyle w:val="ListParagraph"/>
        <w:numPr>
          <w:ilvl w:val="0"/>
          <w:numId w:val="1"/>
        </w:numPr>
        <w:spacing w:after="0" w:line="240" w:lineRule="auto"/>
      </w:pPr>
      <w:hyperlink r:id="rId5" w:history="1">
        <w:r w:rsidR="00563386" w:rsidRPr="00C16085">
          <w:rPr>
            <w:rStyle w:val="Hyperlink"/>
            <w:color w:val="auto"/>
            <w:u w:val="none"/>
          </w:rPr>
          <w:t>Jason.rogien@colostate.edu</w:t>
        </w:r>
      </w:hyperlink>
    </w:p>
    <w:p w:rsidR="00563386" w:rsidRDefault="00563386" w:rsidP="00563386">
      <w:pPr>
        <w:pStyle w:val="ListParagraph"/>
        <w:numPr>
          <w:ilvl w:val="0"/>
          <w:numId w:val="1"/>
        </w:numPr>
        <w:spacing w:after="0" w:line="240" w:lineRule="auto"/>
      </w:pPr>
      <w:r>
        <w:t>970-491-8728</w:t>
      </w:r>
    </w:p>
    <w:p w:rsidR="000200AD" w:rsidRDefault="000200AD" w:rsidP="000200AD">
      <w:pPr>
        <w:spacing w:after="0" w:line="240" w:lineRule="auto"/>
      </w:pPr>
      <w:bookmarkStart w:id="0" w:name="_GoBack"/>
      <w:bookmarkEnd w:id="0"/>
    </w:p>
    <w:sectPr w:rsidR="000200AD" w:rsidSect="00563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786E"/>
    <w:multiLevelType w:val="hybridMultilevel"/>
    <w:tmpl w:val="DBCA9280"/>
    <w:lvl w:ilvl="0" w:tplc="D8BC6130">
      <w:start w:val="80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AD"/>
    <w:rsid w:val="000200AD"/>
    <w:rsid w:val="0010650A"/>
    <w:rsid w:val="00473865"/>
    <w:rsid w:val="00563386"/>
    <w:rsid w:val="005854F8"/>
    <w:rsid w:val="005A68BB"/>
    <w:rsid w:val="00C16085"/>
    <w:rsid w:val="00C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952EF-9C5F-4BEA-8E6E-F9EE5B8E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3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on.rogien@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Rogien,Jason</dc:creator>
  <cp:keywords/>
  <dc:description/>
  <cp:lastModifiedBy>Rogien,Jason</cp:lastModifiedBy>
  <cp:revision>5</cp:revision>
  <cp:lastPrinted>2015-02-21T17:59:00Z</cp:lastPrinted>
  <dcterms:created xsi:type="dcterms:W3CDTF">2015-02-21T17:00:00Z</dcterms:created>
  <dcterms:modified xsi:type="dcterms:W3CDTF">2016-04-18T16:21:00Z</dcterms:modified>
</cp:coreProperties>
</file>