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a7558dec22114901" /><Relationship Type="http://schemas.openxmlformats.org/package/2006/relationships/metadata/core-properties" Target="package/services/metadata/core-properties/a354c05679094fd9b620c1911a04e16a.psmdcp" Id="Rb648db675a494cae"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3245F53E" w:rsidRDefault="00000000" w14:paraId="00000001" wp14:textId="77777777">
      <w:pPr>
        <w:pageBreakBefore w:val="0"/>
        <w:jc w:val="center"/>
        <w:rPr>
          <w:b w:val="1"/>
          <w:bCs w:val="1"/>
          <w:rtl w:val="0"/>
        </w:rPr>
      </w:pPr>
      <w:bookmarkStart w:name="_gjdgxs" w:id="0"/>
      <w:bookmarkEnd w:id="0"/>
      <w:r w:rsidRPr="3245F53E" w:rsidR="3245F53E">
        <w:rPr>
          <w:b w:val="1"/>
          <w:bCs w:val="1"/>
        </w:rPr>
        <w:t>Space Request Form for the Memorial Union and Student Experience Center</w:t>
      </w:r>
    </w:p>
    <w:p xmlns:wp14="http://schemas.microsoft.com/office/word/2010/wordml" w:rsidRPr="00000000" w:rsidR="00000000" w:rsidDel="00000000" w:rsidP="00000000" w:rsidRDefault="00000000" w14:paraId="00000002" wp14:textId="77777777">
      <w:pPr>
        <w:pageBreakBefore w:val="0"/>
        <w:rPr/>
      </w:pPr>
      <w:bookmarkStart w:name="_gudnmdpqo93n" w:colFirst="0" w:colLast="0" w:id="1"/>
      <w:bookmarkEnd w:id="1"/>
      <w:r w:rsidRPr="00000000" w:rsidDel="00000000" w:rsidR="00000000">
        <w:rPr>
          <w:rtl w:val="0"/>
        </w:rPr>
      </w:r>
    </w:p>
    <w:p xmlns:wp14="http://schemas.microsoft.com/office/word/2010/wordml" w:rsidRPr="00000000" w:rsidR="00000000" w:rsidDel="00000000" w:rsidP="3245F53E" w:rsidRDefault="00000000" w14:paraId="361C567E" wp14:textId="3AB738F2">
      <w:pPr>
        <w:pStyle w:val="Normal"/>
        <w:pageBreakBefore w:val="0"/>
      </w:pPr>
      <w:bookmarkStart w:name="_cqd250l8j4xz" w:id="2"/>
      <w:bookmarkEnd w:id="2"/>
      <w:r w:rsidR="3245F53E">
        <w:rPr/>
        <w:t xml:space="preserve">OSU space is allocated according to the strategic academic, research and outreach priorities established by the university, with the goal of 1) advancing University priorities, 2) improving space functionality, flexibility, and utilization, 3) providing space to meet programmatic goals, 4) lowering occupancy rates, 5) reducing the need for physical expansion, and 6) supporting increased collaboration and connectivity across departments.    </w:t>
      </w:r>
    </w:p>
    <w:p xmlns:wp14="http://schemas.microsoft.com/office/word/2010/wordml" w:rsidRPr="00000000" w:rsidR="00000000" w:rsidDel="00000000" w:rsidP="3245F53E" w:rsidRDefault="00000000" w14:paraId="496B1542" wp14:textId="36C572AB">
      <w:pPr>
        <w:pStyle w:val="Normal"/>
        <w:pageBreakBefore w:val="0"/>
        <w:rPr>
          <w:rFonts w:ascii="Arial" w:hAnsi="Arial" w:eastAsia="Arial" w:cs="Arial"/>
          <w:b w:val="0"/>
          <w:bCs w:val="0"/>
          <w:i w:val="0"/>
          <w:iCs w:val="0"/>
          <w:caps w:val="0"/>
          <w:smallCaps w:val="0"/>
          <w:noProof w:val="0"/>
          <w:color w:val="3F3250"/>
          <w:sz w:val="22"/>
          <w:szCs w:val="22"/>
          <w:lang w:val="en-US"/>
        </w:rPr>
      </w:pPr>
    </w:p>
    <w:p xmlns:wp14="http://schemas.microsoft.com/office/word/2010/wordml" w:rsidRPr="00000000" w:rsidR="00000000" w:rsidDel="00000000" w:rsidP="3245F53E" w:rsidRDefault="00000000" w14:paraId="484FEB23" wp14:textId="1F832E2D">
      <w:pPr>
        <w:pStyle w:val="Normal"/>
        <w:pageBreakBefore w:val="0"/>
      </w:pPr>
      <w:r w:rsidRPr="3245F53E" w:rsidR="3245F53E">
        <w:rPr>
          <w:rFonts w:ascii="Arial" w:hAnsi="Arial" w:eastAsia="Arial" w:cs="Arial"/>
          <w:b w:val="1"/>
          <w:bCs w:val="1"/>
          <w:i w:val="0"/>
          <w:iCs w:val="0"/>
          <w:caps w:val="0"/>
          <w:smallCaps w:val="0"/>
          <w:noProof w:val="0"/>
          <w:color w:val="auto"/>
          <w:sz w:val="22"/>
          <w:szCs w:val="22"/>
          <w:lang w:val="en-US"/>
        </w:rPr>
        <w:t>ORS 352.087</w:t>
      </w:r>
      <w:r>
        <w:br/>
      </w:r>
      <w:r w:rsidRPr="3245F53E" w:rsidR="3245F53E">
        <w:rPr>
          <w:rFonts w:ascii="Arial" w:hAnsi="Arial" w:eastAsia="Arial" w:cs="Arial"/>
          <w:b w:val="0"/>
          <w:bCs w:val="0"/>
          <w:i w:val="0"/>
          <w:iCs w:val="0"/>
          <w:caps w:val="0"/>
          <w:smallCaps w:val="0"/>
          <w:noProof w:val="0"/>
          <w:color w:val="auto"/>
          <w:sz w:val="22"/>
          <w:szCs w:val="22"/>
          <w:lang w:val="en-US"/>
        </w:rPr>
        <w:t>Powers and duties of governing board and public universities</w:t>
      </w:r>
      <w:r w:rsidRPr="3245F53E" w:rsidR="3245F53E">
        <w:rPr>
          <w:color w:val="auto"/>
        </w:rPr>
        <w:t xml:space="preserve"> </w:t>
      </w:r>
      <w:hyperlink r:id="Rbbca434f2d62463c">
        <w:r w:rsidRPr="3245F53E" w:rsidR="3245F53E">
          <w:rPr>
            <w:rStyle w:val="Hyperlink"/>
          </w:rPr>
          <w:t>https://oregon.public.law/statutes/ors_352.087</w:t>
        </w:r>
      </w:hyperlink>
    </w:p>
    <w:p xmlns:wp14="http://schemas.microsoft.com/office/word/2010/wordml" w:rsidRPr="00000000" w:rsidR="00000000" w:rsidDel="00000000" w:rsidP="00000000" w:rsidRDefault="00000000" w14:paraId="68801B90" wp14:textId="60A37ED4">
      <w:pPr>
        <w:pageBreakBefore w:val="0"/>
        <w:rPr>
          <w:rtl w:val="0"/>
        </w:rPr>
      </w:pPr>
    </w:p>
    <w:p xmlns:wp14="http://schemas.microsoft.com/office/word/2010/wordml" w:rsidRPr="00000000" w:rsidR="00000000" w:rsidDel="00000000" w:rsidP="00000000" w:rsidRDefault="00000000" w14:paraId="674CD845" wp14:textId="68098EAF">
      <w:pPr>
        <w:pageBreakBefore w:val="0"/>
        <w:rPr>
          <w:rtl w:val="0"/>
        </w:rPr>
      </w:pPr>
    </w:p>
    <w:p xmlns:wp14="http://schemas.microsoft.com/office/word/2010/wordml" w:rsidRPr="00000000" w:rsidR="00000000" w:rsidDel="00000000" w:rsidP="00000000" w:rsidRDefault="00000000" w14:paraId="00000003" wp14:textId="46C03881">
      <w:pPr>
        <w:pageBreakBefore w:val="0"/>
      </w:pPr>
      <w:r w:rsidR="3245F53E">
        <w:rPr/>
        <w:t>The Memorial Union and Student Experience Center are student fee funded facilities and support Student Affairs departments who provide services and programming directly to students and their success.</w:t>
      </w:r>
    </w:p>
    <w:p xmlns:wp14="http://schemas.microsoft.com/office/word/2010/wordml" w:rsidRPr="00000000" w:rsidR="00000000" w:rsidDel="00000000" w:rsidP="00000000" w:rsidRDefault="00000000" w14:paraId="00000004"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05" wp14:textId="13418B44">
      <w:pPr>
        <w:pageBreakBefore w:val="0"/>
      </w:pPr>
      <w:bookmarkStart w:name="_13wwja8nis4z" w:id="3"/>
      <w:bookmarkEnd w:id="3"/>
      <w:r w:rsidR="610BDD5B">
        <w:rPr/>
        <w:t xml:space="preserve">Completed Space Allocation request forms are submitted to the Memorial Union Director for due diligence review.  A thorough analysis of this request and supplemental material will be reviewed with the requestor to discuss possible solutions. The requestor will be encouraged to present their request to the MU Advisory Board. The MU Advisory Board will review the request in an open meeting thereby providing the student voice in this process.  All space requests must support the OSU Mission, Vision and Strategic Plan and the Division of Student Affairs Agenda and </w:t>
      </w:r>
      <w:r w:rsidR="610BDD5B">
        <w:rPr/>
        <w:t>Priority.</w:t>
      </w:r>
      <w:r w:rsidR="610BDD5B">
        <w:rPr/>
        <w:t xml:space="preserve"> </w:t>
      </w:r>
    </w:p>
    <w:p xmlns:wp14="http://schemas.microsoft.com/office/word/2010/wordml" w:rsidRPr="00000000" w:rsidR="00000000" w:rsidDel="00000000" w:rsidP="00000000" w:rsidRDefault="00000000" wp14:textId="77777777" w14:paraId="179BB050">
      <w:pPr>
        <w:pageBreakBefore w:val="0"/>
      </w:pPr>
      <w:bookmarkStart w:name="_d16pzmwgx4en" w:colFirst="0" w:colLast="0" w:id="4"/>
      <w:bookmarkEnd w:id="4"/>
      <w:r w:rsidRPr="00000000" w:rsidDel="00000000" w:rsidR="00000000">
        <w:pict w14:anchorId="606DFD80">
          <v:rect style="width:0.0pt;height:1.5pt" o:hr="t" o:hrstd="t" o:hralign="center" fillcolor="#A0A0A0" stroked="f"/>
        </w:pict>
      </w:r>
    </w:p>
    <w:p xmlns:wp14="http://schemas.microsoft.com/office/word/2010/wordml" w:rsidRPr="00000000" w:rsidR="00000000" w:rsidDel="00000000" w:rsidP="3245F53E" w:rsidRDefault="00000000" w14:paraId="788F6E3E" wp14:textId="07F3277E">
      <w:pPr>
        <w:pageBreakBefore w:val="0"/>
        <w:rPr>
          <w:b w:val="1"/>
          <w:bCs w:val="1"/>
        </w:rPr>
      </w:pPr>
    </w:p>
    <w:p xmlns:wp14="http://schemas.microsoft.com/office/word/2010/wordml" w:rsidRPr="00000000" w:rsidR="00000000" w:rsidDel="00000000" w:rsidP="00000000" w:rsidRDefault="00000000" w14:paraId="00000007" wp14:textId="62EDD3B9">
      <w:pPr>
        <w:pageBreakBefore w:val="0"/>
        <w:rPr>
          <w:b w:val="1"/>
          <w:bCs w:val="1"/>
          <w:rtl w:val="0"/>
        </w:rPr>
      </w:pPr>
      <w:r w:rsidRPr="3245F53E" w:rsidR="3245F53E">
        <w:rPr>
          <w:b w:val="1"/>
          <w:bCs w:val="1"/>
        </w:rPr>
        <w:t>Department/Unit Questionnaire</w:t>
      </w:r>
      <w:r w:rsidRPr="00000000" w:rsidDel="00000000" w:rsidR="00000000">
        <w:rPr>
          <w:rtl w:val="0"/>
        </w:rPr>
      </w:r>
    </w:p>
    <w:p xmlns:wp14="http://schemas.microsoft.com/office/word/2010/wordml" w:rsidRPr="00000000" w:rsidR="00000000" w:rsidDel="00000000" w:rsidP="201CD751" w:rsidRDefault="00000000" w14:paraId="00000008" wp14:textId="77777777">
      <w:pPr>
        <w:pageBreakBefore w:val="0"/>
        <w:spacing w:after="120" w:afterAutospacing="off"/>
      </w:pPr>
      <w:r w:rsidR="201CD751">
        <w:rPr/>
        <w:t>Name:</w:t>
      </w:r>
    </w:p>
    <w:p xmlns:wp14="http://schemas.microsoft.com/office/word/2010/wordml" w:rsidRPr="00000000" w:rsidR="00000000" w:rsidDel="00000000" w:rsidP="201CD751" w:rsidRDefault="00000000" w14:paraId="00000009" wp14:textId="77777777">
      <w:pPr>
        <w:pageBreakBefore w:val="0"/>
        <w:spacing w:after="120" w:afterAutospacing="off"/>
      </w:pPr>
      <w:r w:rsidR="201CD751">
        <w:rPr/>
        <w:t>Title:</w:t>
      </w:r>
    </w:p>
    <w:p xmlns:wp14="http://schemas.microsoft.com/office/word/2010/wordml" w:rsidRPr="00000000" w:rsidR="00000000" w:rsidDel="00000000" w:rsidP="201CD751" w:rsidRDefault="00000000" w14:paraId="0000000A" wp14:textId="063533E9">
      <w:pPr>
        <w:pageBreakBefore w:val="0"/>
        <w:spacing w:after="120" w:afterAutospacing="off"/>
      </w:pPr>
      <w:r w:rsidR="610BDD5B">
        <w:rPr/>
        <w:t>Department/Unit:</w:t>
      </w:r>
    </w:p>
    <w:p xmlns:wp14="http://schemas.microsoft.com/office/word/2010/wordml" w:rsidRPr="00000000" w:rsidR="00000000" w:rsidDel="00000000" w:rsidP="201CD751" w:rsidRDefault="00000000" w14:paraId="0000000B" wp14:textId="77777777">
      <w:pPr>
        <w:pageBreakBefore w:val="0"/>
        <w:spacing w:after="120" w:afterAutospacing="off"/>
      </w:pPr>
      <w:r w:rsidR="201CD751">
        <w:rPr/>
        <w:t>Phone:</w:t>
      </w:r>
    </w:p>
    <w:p xmlns:wp14="http://schemas.microsoft.com/office/word/2010/wordml" w:rsidRPr="00000000" w:rsidR="00000000" w:rsidDel="00000000" w:rsidP="201CD751" w:rsidRDefault="00000000" w14:paraId="0000000C" wp14:textId="77777777">
      <w:pPr>
        <w:pageBreakBefore w:val="0"/>
        <w:spacing w:after="120" w:afterAutospacing="off"/>
      </w:pPr>
      <w:r w:rsidR="201CD751">
        <w:rPr/>
        <w:t>Email:</w:t>
      </w:r>
    </w:p>
    <w:p xmlns:wp14="http://schemas.microsoft.com/office/word/2010/wordml" w:rsidRPr="00000000" w:rsidR="00000000" w:rsidDel="00000000" w:rsidP="201CD751" w:rsidRDefault="00000000" w14:paraId="0000000D" wp14:textId="3793AF70">
      <w:pPr>
        <w:pageBreakBefore w:val="0"/>
        <w:spacing w:after="120" w:afterAutospacing="off"/>
      </w:pPr>
      <w:r w:rsidR="610BDD5B">
        <w:rPr/>
        <w:t>Department Head Approval:</w:t>
      </w:r>
    </w:p>
    <w:p xmlns:wp14="http://schemas.microsoft.com/office/word/2010/wordml" w:rsidRPr="00000000" w:rsidR="00000000" w:rsidDel="00000000" w:rsidP="201CD751" w:rsidRDefault="00000000" w14:paraId="0000000E" wp14:textId="77777777">
      <w:pPr>
        <w:pageBreakBefore w:val="0"/>
        <w:spacing w:after="120" w:afterAutospacing="off"/>
      </w:pPr>
      <w:r w:rsidR="201CD751">
        <w:rPr/>
        <w:t>Proposed Budget:</w:t>
      </w:r>
    </w:p>
    <w:p xmlns:wp14="http://schemas.microsoft.com/office/word/2010/wordml" w:rsidRPr="00000000" w:rsidR="00000000" w:rsidDel="00000000" w:rsidP="201CD751" w:rsidRDefault="00000000" w14:paraId="0000000F" wp14:textId="77777777">
      <w:pPr>
        <w:pageBreakBefore w:val="0"/>
        <w:spacing w:after="120" w:afterAutospacing="off"/>
      </w:pPr>
      <w:r w:rsidR="201CD751">
        <w:rPr/>
        <w:t>Budget Authority:</w:t>
      </w:r>
    </w:p>
    <w:p xmlns:wp14="http://schemas.microsoft.com/office/word/2010/wordml" w:rsidRPr="00000000" w:rsidR="00000000" w:rsidDel="00000000" w:rsidP="201CD751" w:rsidRDefault="00000000" w14:paraId="00000010" wp14:textId="77777777">
      <w:pPr>
        <w:pageBreakBefore w:val="0"/>
        <w:spacing w:after="120" w:afterAutospacing="off"/>
      </w:pPr>
      <w:r w:rsidR="201CD751">
        <w:rPr/>
        <w:t>Funding Source/Index:</w:t>
      </w:r>
    </w:p>
    <w:p xmlns:wp14="http://schemas.microsoft.com/office/word/2010/wordml" w:rsidRPr="00000000" w:rsidR="00000000" w:rsidDel="00000000" w:rsidP="00000000" w:rsidRDefault="00000000" w14:paraId="00000011" wp14:textId="77777777">
      <w:pPr>
        <w:pageBreakBefore w:val="0"/>
      </w:pPr>
    </w:p>
    <w:p w:rsidR="3245F53E" w:rsidP="3245F53E" w:rsidRDefault="3245F53E" w14:paraId="016BFEF3" w14:textId="634EE1A0">
      <w:pPr>
        <w:pStyle w:val="Normal"/>
      </w:pPr>
    </w:p>
    <w:p w:rsidR="3245F53E" w:rsidP="3245F53E" w:rsidRDefault="3245F53E" w14:paraId="2E7BF10B" w14:textId="1648BD1B">
      <w:pPr>
        <w:pStyle w:val="Normal"/>
      </w:pPr>
    </w:p>
    <w:p w:rsidR="3245F53E" w:rsidP="3245F53E" w:rsidRDefault="3245F53E" w14:paraId="7F57D8CE" w14:textId="33EF407F">
      <w:pPr>
        <w:pStyle w:val="Normal"/>
      </w:pPr>
    </w:p>
    <w:p w:rsidR="3245F53E" w:rsidP="3245F53E" w:rsidRDefault="3245F53E" w14:paraId="06CA6585" w14:textId="7C3C0749">
      <w:pPr>
        <w:pStyle w:val="Normal"/>
      </w:pPr>
    </w:p>
    <w:p w:rsidR="3245F53E" w:rsidP="3245F53E" w:rsidRDefault="3245F53E" w14:paraId="4312F46A" w14:textId="3658545F">
      <w:pPr>
        <w:pStyle w:val="Normal"/>
      </w:pPr>
    </w:p>
    <w:p xmlns:wp14="http://schemas.microsoft.com/office/word/2010/wordml" w:rsidRPr="00000000" w:rsidR="00000000" w:rsidDel="00000000" w:rsidP="201CD751" w:rsidRDefault="00000000" w14:paraId="00000012" wp14:textId="77777777">
      <w:pPr>
        <w:pageBreakBefore w:val="0"/>
        <w:rPr>
          <w:b w:val="1"/>
          <w:bCs w:val="1"/>
          <w:rtl w:val="0"/>
        </w:rPr>
      </w:pPr>
      <w:r w:rsidRPr="201CD751" w:rsidR="201CD751">
        <w:rPr>
          <w:b w:val="1"/>
          <w:bCs w:val="1"/>
        </w:rPr>
        <w:t>Purpose of the Request</w:t>
      </w:r>
    </w:p>
    <w:p xmlns:wp14="http://schemas.microsoft.com/office/word/2010/wordml" w:rsidRPr="00000000" w:rsidR="00000000" w:rsidDel="00000000" w:rsidP="3245F53E" w:rsidRDefault="00000000" w14:paraId="1EE4F427" wp14:textId="7E24F9CA">
      <w:pPr>
        <w:pageBreakBefore w:val="0"/>
        <w:spacing w:before="120" w:beforeAutospacing="off" w:afterAutospacing="on"/>
      </w:pPr>
      <w:r w:rsidR="504D8956">
        <w:rPr/>
        <w:t>Describe the need for space and the reason your department is requesting space.</w:t>
      </w:r>
    </w:p>
    <w:p w:rsidR="504D8956" w:rsidP="504D8956" w:rsidRDefault="504D8956" w14:paraId="310C7E5B" w14:textId="003C29CB">
      <w:pPr>
        <w:pStyle w:val="ListParagraph"/>
        <w:numPr>
          <w:ilvl w:val="0"/>
          <w:numId w:val="1"/>
        </w:numPr>
        <w:spacing w:before="120" w:beforeAutospacing="off" w:afterAutospacing="on"/>
        <w:rPr>
          <w:rFonts w:ascii="Arial" w:hAnsi="Arial" w:eastAsia="Arial" w:cs="Arial"/>
          <w:sz w:val="22"/>
          <w:szCs w:val="22"/>
        </w:rPr>
      </w:pPr>
      <w:r w:rsidR="504D8956">
        <w:rPr/>
        <w:t>Provide data showing the resources students need.</w:t>
      </w:r>
    </w:p>
    <w:p w:rsidR="504D8956" w:rsidP="504D8956" w:rsidRDefault="504D8956" w14:paraId="0AEF3521" w14:textId="6062F6F7">
      <w:pPr>
        <w:pStyle w:val="ListParagraph"/>
        <w:numPr>
          <w:ilvl w:val="0"/>
          <w:numId w:val="1"/>
        </w:numPr>
        <w:spacing w:before="120" w:beforeAutospacing="off" w:afterAutospacing="on"/>
        <w:rPr>
          <w:sz w:val="22"/>
          <w:szCs w:val="22"/>
        </w:rPr>
      </w:pPr>
      <w:r w:rsidR="504D8956">
        <w:rPr/>
        <w:t>Provide data showing the number of specific student population this request would serve.</w:t>
      </w:r>
    </w:p>
    <w:p w:rsidR="504D8956" w:rsidP="504D8956" w:rsidRDefault="504D8956" w14:paraId="6895BAA4" w14:textId="0ADF1903">
      <w:pPr>
        <w:pStyle w:val="ListParagraph"/>
        <w:numPr>
          <w:ilvl w:val="0"/>
          <w:numId w:val="1"/>
        </w:numPr>
        <w:spacing w:before="120" w:beforeAutospacing="off" w:afterAutospacing="on"/>
        <w:rPr>
          <w:sz w:val="22"/>
          <w:szCs w:val="22"/>
        </w:rPr>
      </w:pPr>
      <w:r w:rsidR="504D8956">
        <w:rPr/>
        <w:t>What group of students would benefit from this use of space?</w:t>
      </w:r>
    </w:p>
    <w:p w:rsidR="504D8956" w:rsidP="504D8956" w:rsidRDefault="504D8956" w14:paraId="4E7DEFA5" w14:textId="6B339BE8">
      <w:pPr>
        <w:pStyle w:val="ListParagraph"/>
        <w:numPr>
          <w:ilvl w:val="0"/>
          <w:numId w:val="1"/>
        </w:numPr>
        <w:spacing w:before="120" w:beforeAutospacing="off" w:afterAutospacing="on"/>
        <w:rPr>
          <w:sz w:val="22"/>
          <w:szCs w:val="22"/>
        </w:rPr>
      </w:pPr>
      <w:r w:rsidR="504D8956">
        <w:rPr/>
        <w:t>Has the Student Affairs administration been involved and support this request?</w:t>
      </w:r>
    </w:p>
    <w:p xmlns:wp14="http://schemas.microsoft.com/office/word/2010/wordml" w:rsidRPr="00000000" w:rsidR="00000000" w:rsidDel="00000000" w:rsidP="3245F53E" w:rsidRDefault="00000000" w14:paraId="114751CA" wp14:textId="1ED876F6">
      <w:pPr>
        <w:pageBreakBefore w:val="0"/>
        <w:spacing w:before="120" w:beforeAutospacing="off" w:afterAutospacing="on"/>
      </w:pPr>
      <w:r w:rsidR="3245F53E">
        <w:rPr/>
        <w:t xml:space="preserve">Explain how your program enhances student success at OSU.  </w:t>
      </w:r>
    </w:p>
    <w:p xmlns:wp14="http://schemas.microsoft.com/office/word/2010/wordml" w:rsidRPr="00000000" w:rsidR="00000000" w:rsidDel="00000000" w:rsidP="3245F53E" w:rsidRDefault="00000000" w14:paraId="00000013" wp14:textId="2CCBAC06">
      <w:pPr>
        <w:pageBreakBefore w:val="0"/>
        <w:spacing w:before="120" w:beforeAutospacing="off" w:afterAutospacing="on"/>
      </w:pPr>
      <w:r w:rsidR="3245F53E">
        <w:rPr/>
        <w:t>What is the proposed number of students served?</w:t>
      </w:r>
    </w:p>
    <w:p w:rsidR="201CD751" w:rsidP="3245F53E" w:rsidRDefault="201CD751" w14:paraId="29208FB7" w14:textId="061238ED">
      <w:pPr>
        <w:pStyle w:val="Normal"/>
        <w:spacing w:before="120" w:beforeAutospacing="off" w:afterAutospacing="on"/>
        <w:rPr>
          <w:rtl w:val="0"/>
        </w:rPr>
      </w:pPr>
      <w:r w:rsidR="3245F53E">
        <w:rPr/>
        <w:t>How does this request align with the University Mission?</w:t>
      </w:r>
    </w:p>
    <w:p w:rsidR="0E372CAC" w:rsidP="3245F53E" w:rsidRDefault="0E372CAC" w14:paraId="75D948DD" w14:textId="3862010E">
      <w:pPr>
        <w:pStyle w:val="Normal"/>
        <w:spacing w:before="120" w:beforeAutospacing="off" w:afterAutospacing="on"/>
      </w:pPr>
      <w:r w:rsidR="3245F53E">
        <w:rPr/>
        <w:t xml:space="preserve">How does this request align with the Student Affairs values, goals and </w:t>
      </w:r>
      <w:r w:rsidR="3245F53E">
        <w:rPr/>
        <w:t>initiatives</w:t>
      </w:r>
      <w:r w:rsidR="3245F53E">
        <w:rPr/>
        <w:t>?</w:t>
      </w:r>
    </w:p>
    <w:p xmlns:wp14="http://schemas.microsoft.com/office/word/2010/wordml" w:rsidRPr="00000000" w:rsidR="00000000" w:rsidDel="00000000" w:rsidP="3245F53E" w:rsidRDefault="00000000" w14:paraId="00000015" wp14:textId="77777777">
      <w:pPr>
        <w:pageBreakBefore w:val="0"/>
        <w:spacing w:before="120" w:beforeAutospacing="off" w:afterAutospacing="on"/>
      </w:pPr>
      <w:r w:rsidR="725E2842">
        <w:rPr/>
        <w:t>How many students will benefit from this location and space?</w:t>
      </w:r>
    </w:p>
    <w:p w:rsidR="725E2842" w:rsidP="725E2842" w:rsidRDefault="725E2842" w14:paraId="7555ACAD" w14:textId="2C335CC9">
      <w:pPr>
        <w:pStyle w:val="Normal"/>
        <w:spacing w:before="120" w:beforeAutospacing="off" w:afterAutospacing="on"/>
      </w:pPr>
      <w:r w:rsidR="725E2842">
        <w:rPr/>
        <w:t>Please provide a budget to reflect the funding for upgrades to the space, purchase of furnishings, salaries &amp; wages, programming and resources for students using the program.</w:t>
      </w:r>
    </w:p>
    <w:p xmlns:wp14="http://schemas.microsoft.com/office/word/2010/wordml" w:rsidRPr="00000000" w:rsidR="00000000" w:rsidDel="00000000" w:rsidP="00000000" w:rsidRDefault="00000000" w14:paraId="00000016"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7" wp14:textId="77777777">
      <w:pPr>
        <w:pageBreakBefore w:val="0"/>
        <w:rPr/>
      </w:pPr>
      <w:r w:rsidRPr="00000000" w:rsidDel="00000000" w:rsidR="00000000">
        <w:rPr>
          <w:rtl w:val="0"/>
        </w:rPr>
        <w:t xml:space="preserve">1. Number of professional staff?</w:t>
      </w:r>
    </w:p>
    <w:p xmlns:wp14="http://schemas.microsoft.com/office/word/2010/wordml" w:rsidRPr="00000000" w:rsidR="00000000" w:rsidDel="00000000" w:rsidP="3245F53E" w:rsidRDefault="00000000" w14:paraId="00000018" wp14:textId="77777777">
      <w:pPr>
        <w:pageBreakBefore w:val="0"/>
        <w:spacing w:before="120" w:beforeAutospacing="off"/>
        <w:ind w:left="270" w:firstLine="0"/>
      </w:pPr>
      <w:r w:rsidR="3245F53E">
        <w:rPr/>
        <w:t>a. What are the requirements of their positions?</w:t>
      </w:r>
    </w:p>
    <w:p xmlns:wp14="http://schemas.microsoft.com/office/word/2010/wordml" w:rsidRPr="00000000" w:rsidR="00000000" w:rsidDel="00000000" w:rsidP="3245F53E" w:rsidRDefault="00000000" w14:paraId="00000019" wp14:textId="77777777">
      <w:pPr>
        <w:pageBreakBefore w:val="0"/>
        <w:spacing w:before="120" w:beforeAutospacing="off"/>
        <w:ind w:left="270" w:firstLine="0"/>
      </w:pPr>
      <w:r w:rsidR="3245F53E">
        <w:rPr/>
        <w:t>b. How does this staff interact with other staff?</w:t>
      </w:r>
    </w:p>
    <w:p xmlns:wp14="http://schemas.microsoft.com/office/word/2010/wordml" w:rsidRPr="00000000" w:rsidR="00000000" w:rsidDel="00000000" w:rsidP="3245F53E" w:rsidRDefault="00000000" w14:paraId="0000001A" wp14:textId="77777777">
      <w:pPr>
        <w:pageBreakBefore w:val="0"/>
        <w:spacing w:before="120" w:beforeAutospacing="off"/>
        <w:ind w:left="270" w:firstLine="0"/>
      </w:pPr>
      <w:r w:rsidR="3245F53E">
        <w:rPr/>
        <w:t>c. How does this staff interact with students?</w:t>
      </w:r>
    </w:p>
    <w:p xmlns:wp14="http://schemas.microsoft.com/office/word/2010/wordml" w:rsidRPr="00000000" w:rsidR="00000000" w:rsidDel="00000000" w:rsidP="3245F53E" w:rsidRDefault="00000000" w14:paraId="0000001B" wp14:textId="77777777">
      <w:pPr>
        <w:pageBreakBefore w:val="0"/>
        <w:spacing w:before="120" w:beforeAutospacing="off"/>
        <w:ind w:left="270" w:firstLine="0"/>
      </w:pPr>
      <w:r w:rsidR="3245F53E">
        <w:rPr/>
        <w:t>d. How many positions require privacy / closed doors?</w:t>
      </w:r>
    </w:p>
    <w:p xmlns:wp14="http://schemas.microsoft.com/office/word/2010/wordml" w:rsidRPr="00000000" w:rsidR="00000000" w:rsidDel="00000000" w:rsidP="00000000" w:rsidRDefault="00000000" w14:paraId="0000001C"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rPr/>
      </w:pPr>
      <w:r w:rsidRPr="00000000" w:rsidDel="00000000" w:rsidR="00000000">
        <w:rPr>
          <w:rtl w:val="0"/>
        </w:rPr>
        <w:t xml:space="preserve">2. Number of student staff / users?</w:t>
      </w:r>
    </w:p>
    <w:p xmlns:wp14="http://schemas.microsoft.com/office/word/2010/wordml" w:rsidRPr="00000000" w:rsidR="00000000" w:rsidDel="00000000" w:rsidP="00000000" w:rsidRDefault="00000000" w14:paraId="0000001E" wp14:textId="77777777">
      <w:pPr>
        <w:pageBreakBefore w:val="0"/>
        <w:ind w:left="270" w:firstLine="0"/>
        <w:rPr/>
      </w:pPr>
      <w:r w:rsidRPr="00000000" w:rsidDel="00000000" w:rsidR="00000000">
        <w:rPr>
          <w:rtl w:val="0"/>
        </w:rPr>
        <w:t xml:space="preserve">a. How many student positions require closed / dedicated office space?</w:t>
      </w:r>
    </w:p>
    <w:p xmlns:wp14="http://schemas.microsoft.com/office/word/2010/wordml" w:rsidRPr="00000000" w:rsidR="00000000" w:rsidDel="00000000" w:rsidP="00000000" w:rsidRDefault="00000000" w14:paraId="0000001F"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0" wp14:textId="77777777">
      <w:pPr>
        <w:pageBreakBefore w:val="0"/>
        <w:rPr/>
      </w:pPr>
      <w:r w:rsidRPr="00000000" w:rsidDel="00000000" w:rsidR="00000000">
        <w:rPr>
          <w:rtl w:val="0"/>
        </w:rPr>
        <w:t xml:space="preserve">3. What are your operating / service / office hours?</w:t>
      </w:r>
    </w:p>
    <w:p xmlns:wp14="http://schemas.microsoft.com/office/word/2010/wordml" w:rsidRPr="00000000" w:rsidR="00000000" w:rsidDel="00000000" w:rsidP="00000000" w:rsidRDefault="00000000" w14:paraId="00000021"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2" wp14:textId="77777777">
      <w:pPr>
        <w:pageBreakBefore w:val="0"/>
        <w:rPr/>
      </w:pPr>
      <w:r w:rsidRPr="00000000" w:rsidDel="00000000" w:rsidR="00000000">
        <w:rPr>
          <w:rtl w:val="0"/>
        </w:rPr>
        <w:t xml:space="preserve">4. Please provide a description of services / feature programs.</w:t>
      </w:r>
    </w:p>
    <w:p xmlns:wp14="http://schemas.microsoft.com/office/word/2010/wordml" w:rsidRPr="00000000" w:rsidR="00000000" w:rsidDel="00000000" w:rsidP="00000000" w:rsidRDefault="00000000" w14:paraId="00000023"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4" wp14:textId="77777777">
      <w:pPr>
        <w:pageBreakBefore w:val="0"/>
      </w:pPr>
      <w:r w:rsidR="725E2842">
        <w:rPr/>
        <w:t xml:space="preserve">5. What experience should students have when </w:t>
      </w:r>
      <w:r w:rsidR="725E2842">
        <w:rPr/>
        <w:t>entering</w:t>
      </w:r>
      <w:r w:rsidR="725E2842">
        <w:rPr/>
        <w:t xml:space="preserve"> your space?</w:t>
      </w:r>
    </w:p>
    <w:p xmlns:wp14="http://schemas.microsoft.com/office/word/2010/wordml" w:rsidRPr="00000000" w:rsidR="00000000" w:rsidDel="00000000" w:rsidP="00000000" w:rsidRDefault="00000000" w14:paraId="00000025"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rPr/>
      </w:pPr>
      <w:r w:rsidRPr="00000000" w:rsidDel="00000000" w:rsidR="00000000">
        <w:rPr>
          <w:rtl w:val="0"/>
        </w:rPr>
        <w:t xml:space="preserve">6. How do current spaces support or limit your capabilities?</w:t>
      </w:r>
    </w:p>
    <w:p xmlns:wp14="http://schemas.microsoft.com/office/word/2010/wordml" w:rsidRPr="00000000" w:rsidR="00000000" w:rsidDel="00000000" w:rsidP="00000000" w:rsidRDefault="00000000" w14:paraId="00000027"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8" wp14:textId="77777777">
      <w:pPr>
        <w:pageBreakBefore w:val="0"/>
        <w:rPr/>
      </w:pPr>
      <w:r w:rsidRPr="00000000" w:rsidDel="00000000" w:rsidR="00000000">
        <w:rPr>
          <w:rtl w:val="0"/>
        </w:rPr>
        <w:t xml:space="preserve">7. What other types of spaces are necessary to support your mission (cubicles, meeting rooms, testing centers, open computer stations, lounge spaces, etc.)?</w:t>
      </w:r>
    </w:p>
    <w:p xmlns:wp14="http://schemas.microsoft.com/office/word/2010/wordml" w:rsidRPr="00000000" w:rsidR="00000000" w:rsidDel="00000000" w:rsidP="00000000" w:rsidRDefault="00000000" w14:paraId="00000029"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A" wp14:textId="352FA299">
      <w:pPr>
        <w:pageBreakBefore w:val="0"/>
      </w:pPr>
      <w:r w:rsidR="610BDD5B">
        <w:rPr/>
        <w:t>8. What spaces can be shared with other building tenants /users?</w:t>
      </w:r>
    </w:p>
    <w:p xmlns:wp14="http://schemas.microsoft.com/office/word/2010/wordml" w:rsidRPr="00000000" w:rsidR="00000000" w:rsidDel="00000000" w:rsidP="00000000" w:rsidRDefault="00000000" w14:paraId="0000002B"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C" wp14:textId="77777777">
      <w:pPr>
        <w:pageBreakBefore w:val="0"/>
        <w:rPr/>
      </w:pPr>
      <w:r w:rsidRPr="00000000" w:rsidDel="00000000" w:rsidR="00000000">
        <w:rPr>
          <w:rtl w:val="0"/>
        </w:rPr>
        <w:t xml:space="preserve">9. What spaces or programs need to be located adjacent to your spaces?</w:t>
      </w:r>
    </w:p>
    <w:p xmlns:wp14="http://schemas.microsoft.com/office/word/2010/wordml" w:rsidRPr="00000000" w:rsidR="00000000" w:rsidDel="00000000" w:rsidP="00000000" w:rsidRDefault="00000000" w14:paraId="0000002D"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2E" wp14:textId="77777777">
      <w:pPr>
        <w:pageBreakBefore w:val="0"/>
        <w:rPr/>
      </w:pPr>
      <w:r w:rsidRPr="00000000" w:rsidDel="00000000" w:rsidR="00000000">
        <w:rPr>
          <w:rtl w:val="0"/>
        </w:rPr>
        <w:t xml:space="preserve">10. What technology requirements are necessary for your program?</w:t>
      </w:r>
    </w:p>
    <w:p xmlns:wp14="http://schemas.microsoft.com/office/word/2010/wordml" w:rsidRPr="00000000" w:rsidR="00000000" w:rsidDel="00000000" w:rsidP="00000000" w:rsidRDefault="00000000" w14:paraId="0000002F"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30" wp14:textId="77777777">
      <w:pPr>
        <w:pageBreakBefore w:val="0"/>
        <w:rPr/>
      </w:pPr>
      <w:r w:rsidRPr="00000000" w:rsidDel="00000000" w:rsidR="00000000">
        <w:rPr>
          <w:rtl w:val="0"/>
        </w:rPr>
        <w:t xml:space="preserve">11. Does your space require frequent loading and unloading of supplies / materials?</w:t>
      </w:r>
    </w:p>
    <w:p xmlns:wp14="http://schemas.microsoft.com/office/word/2010/wordml" w:rsidRPr="00000000" w:rsidR="00000000" w:rsidDel="00000000" w:rsidP="00000000" w:rsidRDefault="00000000" w14:paraId="00000031" wp14:textId="77777777">
      <w:pPr>
        <w:pageBreakBefore w:val="0"/>
        <w:rPr/>
      </w:pPr>
      <w:r w:rsidRPr="00000000" w:rsidDel="00000000" w:rsidR="00000000">
        <w:rPr>
          <w:rtl w:val="0"/>
        </w:rPr>
      </w:r>
    </w:p>
    <w:p xmlns:wp14="http://schemas.microsoft.com/office/word/2010/wordml" w:rsidRPr="00000000" w:rsidR="00000000" w:rsidDel="00000000" w:rsidP="00000000" w:rsidRDefault="00000000" w14:paraId="00000032" wp14:textId="77777777">
      <w:pPr>
        <w:pageBreakBefore w:val="0"/>
        <w:rPr/>
      </w:pPr>
      <w:r w:rsidRPr="00000000" w:rsidDel="00000000" w:rsidR="00000000">
        <w:rPr>
          <w:rtl w:val="0"/>
        </w:rPr>
        <w:t xml:space="preserve">12. Please identify any other special considerations or requirements (i.e. separate entrance, privacy considerations, lighting/daylighting, computer/data, healthy/safety requirements, parking etc.):</w:t>
      </w:r>
    </w:p>
    <w:sectPr>
      <w:headerReference w:type="default" r:id="rId6"/>
      <w:footerReference w:type="default" r:id="rId7"/>
      <w:pgSz w:w="12240" w:h="15840" w:orient="portrait"/>
      <w:pgMar w:top="1831" w:right="1440" w:bottom="1440" w:lef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w:rsidR="3245F53E" w:rsidP="3245F53E" w:rsidRDefault="3245F53E" w14:paraId="5AF657C5" w14:textId="12D62923">
    <w:pPr>
      <w:pStyle w:val="Footer"/>
      <w:jc w:val="right"/>
    </w:pPr>
  </w:p>
  <w:p w:rsidR="3245F53E" w:rsidP="3245F53E" w:rsidRDefault="3245F53E" w14:paraId="2F20FE85" w14:textId="4C6BAB15">
    <w:pPr>
      <w:pStyle w:val="Footer"/>
      <w:jc w:val="right"/>
    </w:pPr>
    <w:r>
      <w:fldChar w:fldCharType="begin"/>
    </w:r>
    <w:r>
      <w:instrText xml:space="preserve">PAGE</w:instrText>
    </w:r>
    <w:r>
      <w:fldChar w:fldCharType="separate"/>
    </w:r>
    <w:r>
      <w:fldChar w:fldCharType="end"/>
    </w:r>
  </w:p>
  <w:p xmlns:wp14="http://schemas.microsoft.com/office/word/2010/wordml" w:rsidRPr="00000000" w:rsidR="00000000" w:rsidDel="00000000" w:rsidP="3245F53E" w:rsidRDefault="00000000" w14:paraId="00000036" wp14:textId="77777777">
    <w:pPr>
      <w:keepNext w:val="0"/>
      <w:keepLines w:val="0"/>
      <w:pageBreakBefore w:val="0"/>
      <w:widowControl w:val="1"/>
      <w:pBdr>
        <w:top w:val="nil" w:sz="0" w:space="0"/>
        <w:left w:val="nil" w:sz="0" w:space="0"/>
        <w:bottom w:val="nil" w:sz="0" w:space="0"/>
        <w:right w:val="nil" w:sz="0" w:space="0"/>
        <w:between w:val="nil" w:sz="0" w:space="0"/>
      </w:pBdr>
      <w:shd w:val="clear" w:color="auto" w:fill="auto"/>
      <w:tabs>
        <w:tab w:val="center" w:pos="4680"/>
        <w:tab w:val="right" w:pos="9360"/>
      </w:tabs>
      <w:spacing w:before="0" w:after="0" w:line="240" w:lineRule="auto"/>
      <w:ind w:left="0" w:right="0" w:firstLine="0"/>
      <w:jc w:val="left"/>
      <w:rPr>
        <w:rFonts w:ascii="Arial" w:hAnsi="Arial" w:eastAsia="Arial" w:cs="Arial"/>
        <w:b w:val="0"/>
        <w:bCs w:val="0"/>
        <w:i w:val="0"/>
        <w:iCs w:val="0"/>
        <w:caps w:val="0"/>
        <w:smallCaps w:val="0"/>
        <w:strike w:val="0"/>
        <w:dstrike w:val="0"/>
        <w:color w:val="000000"/>
        <w:sz w:val="16"/>
        <w:szCs w:val="16"/>
        <w:u w:val="none"/>
        <w:shd w:val="clear" w:fill="auto"/>
        <w:vertAlign w:val="baseline"/>
        <w:rtl w:val="0"/>
      </w:rPr>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Pr>
      <w:drawing>
        <wp:inline xmlns:wp14="http://schemas.microsoft.com/office/word/2010/wordprocessingDrawing" distT="0" distB="0" distL="0" distR="0" wp14:anchorId="142B1CC8" wp14:editId="7777777">
          <wp:extent cx="2329086" cy="720873"/>
          <wp:effectExtent l="0" t="0" r="0" b="0"/>
          <wp:docPr id="1"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2329086" cy="720873"/>
                  </a:xfrm>
                  <a:prstGeom prst="rect"/>
                  <a:ln/>
                </pic:spPr>
              </pic:pic>
            </a:graphicData>
          </a:graphic>
        </wp:inline>
      </w:drawing>
    </w:r>
    <w:r w:rsidRPr="00000000" w:rsidDel="00000000" w:rsidR="00000000">
      <w:rPr>
        <w:rtl w:val="0"/>
      </w:rPr>
    </w:r>
  </w:p>
</w:hdr>
</file>

<file path=word/intelligence.xml><?xml version="1.0" encoding="utf-8"?>
<int:Intelligence xmlns:int="http://schemas.microsoft.com/office/intelligence/2019/intelligence">
  <int:IntelligenceSettings/>
  <int:Manifest>
    <int:ParagraphRange paragraphId="36" textId="2004318071" start="45" length="8" invalidationStart="45" invalidationLength="8" id="lIUXwjO6"/>
  </int:Manifest>
  <int:Observations>
    <int:Content id="lIUXwjO6">
      <int:Rejection type="LegacyProofing"/>
    </int:Content>
  </int:Observations>
</int:Intelligence>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01CD751"/>
    <w:rsid w:val="0E372CAC"/>
    <w:rsid w:val="201CD751"/>
    <w:rsid w:val="3245F53E"/>
    <w:rsid w:val="504D8956"/>
    <w:rsid w:val="610BDD5B"/>
    <w:rsid w:val="725E2842"/>
  </w:rsids>
  <w:clrSchemeMapping w:bg1="light1" w:t1="dark1" w:bg2="light2" w:t2="dark2" w:accent1="accent1" w:accent2="accent2" w:accent3="accent3" w:accent4="accent4" w:accent5="accent5" w:accent6="accent6" w:hyperlink="hyperlink" w:followedHyperlink="followedHyperlink"/>
  <w14:docId w14:val="0E5B5039"/>
  <w15:docId w15:val="{56CD2E4A-381C-4390-A917-FC5F94D29177}"/>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US"/>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footer" Target="footer1.xml" Id="rId7" /><Relationship Type="http://schemas.openxmlformats.org/officeDocument/2006/relationships/hyperlink" Target="https://oregon.public.law/statutes/ors_352.087" TargetMode="External" Id="Rbbca434f2d62463c" /><Relationship Type="http://schemas.microsoft.com/office/2019/09/relationships/intelligence" Target="intelligence.xml" Id="R1042baacc7264dd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